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48"/>
          <w:szCs w:val="48"/>
        </w:rPr>
      </w:pPr>
      <w:r w:rsidDel="00000000" w:rsidR="00000000" w:rsidRPr="00000000">
        <w:rPr>
          <w:b w:val="1"/>
          <w:sz w:val="48"/>
          <w:szCs w:val="48"/>
          <w:rtl w:val="0"/>
        </w:rPr>
        <w:t xml:space="preserve">Planejamento semanal</w:t>
      </w:r>
    </w:p>
    <w:p w:rsidR="00000000" w:rsidDel="00000000" w:rsidP="00000000" w:rsidRDefault="00000000" w:rsidRPr="00000000" w14:paraId="00000002">
      <w:pPr>
        <w:rPr>
          <w:b w:val="1"/>
          <w:sz w:val="48"/>
          <w:szCs w:val="48"/>
        </w:rPr>
      </w:pPr>
      <w:r w:rsidDel="00000000" w:rsidR="00000000" w:rsidRPr="00000000">
        <w:rPr>
          <w:rtl w:val="0"/>
        </w:rPr>
      </w:r>
    </w:p>
    <w:p w:rsidR="00000000" w:rsidDel="00000000" w:rsidP="00000000" w:rsidRDefault="00000000" w:rsidRPr="00000000" w14:paraId="00000003">
      <w:pPr>
        <w:numPr>
          <w:ilvl w:val="0"/>
          <w:numId w:val="4"/>
        </w:numPr>
        <w:ind w:left="720" w:hanging="360"/>
        <w:rPr>
          <w:b w:val="1"/>
          <w:sz w:val="24"/>
          <w:szCs w:val="24"/>
          <w:u w:val="none"/>
        </w:rPr>
      </w:pPr>
      <w:r w:rsidDel="00000000" w:rsidR="00000000" w:rsidRPr="00000000">
        <w:rPr>
          <w:b w:val="1"/>
          <w:sz w:val="24"/>
          <w:szCs w:val="24"/>
          <w:rtl w:val="0"/>
        </w:rPr>
        <w:t xml:space="preserve">Identificação:</w:t>
      </w:r>
    </w:p>
    <w:p w:rsidR="00000000" w:rsidDel="00000000" w:rsidP="00000000" w:rsidRDefault="00000000" w:rsidRPr="00000000" w14:paraId="00000004">
      <w:pPr>
        <w:rPr>
          <w:b w:val="1"/>
          <w:sz w:val="24"/>
          <w:szCs w:val="24"/>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Tema:</w:t>
      </w:r>
      <w:r w:rsidDel="00000000" w:rsidR="00000000" w:rsidRPr="00000000">
        <w:rPr>
          <w:rtl w:val="0"/>
        </w:rPr>
        <w:t xml:space="preserve"> Meu Corpo</w:t>
      </w:r>
    </w:p>
    <w:p w:rsidR="00000000" w:rsidDel="00000000" w:rsidP="00000000" w:rsidRDefault="00000000" w:rsidRPr="00000000" w14:paraId="00000006">
      <w:pPr>
        <w:rPr/>
      </w:pPr>
      <w:r w:rsidDel="00000000" w:rsidR="00000000" w:rsidRPr="00000000">
        <w:rPr>
          <w:b w:val="1"/>
          <w:rtl w:val="0"/>
        </w:rPr>
        <w:t xml:space="preserve">Faixa etária: </w:t>
      </w:r>
      <w:r w:rsidDel="00000000" w:rsidR="00000000" w:rsidRPr="00000000">
        <w:rPr>
          <w:rtl w:val="0"/>
        </w:rPr>
        <w:t xml:space="preserve">Pré escola </w:t>
      </w:r>
    </w:p>
    <w:p w:rsidR="00000000" w:rsidDel="00000000" w:rsidP="00000000" w:rsidRDefault="00000000" w:rsidRPr="00000000" w14:paraId="00000007">
      <w:pPr>
        <w:rPr/>
      </w:pPr>
      <w:r w:rsidDel="00000000" w:rsidR="00000000" w:rsidRPr="00000000">
        <w:rPr>
          <w:b w:val="1"/>
          <w:rtl w:val="0"/>
        </w:rPr>
        <w:t xml:space="preserve">Turma:</w:t>
      </w:r>
      <w:r w:rsidDel="00000000" w:rsidR="00000000" w:rsidRPr="00000000">
        <w:rPr>
          <w:rtl w:val="0"/>
        </w:rPr>
        <w:t xml:space="preserve">___________________________________________________________________</w:t>
      </w:r>
    </w:p>
    <w:p w:rsidR="00000000" w:rsidDel="00000000" w:rsidP="00000000" w:rsidRDefault="00000000" w:rsidRPr="00000000" w14:paraId="00000008">
      <w:pPr>
        <w:rPr>
          <w:b w:val="1"/>
        </w:rPr>
      </w:pPr>
      <w:r w:rsidDel="00000000" w:rsidR="00000000" w:rsidRPr="00000000">
        <w:rPr>
          <w:b w:val="1"/>
          <w:rtl w:val="0"/>
        </w:rPr>
        <w:t xml:space="preserve">Data:____________________________________________________________________</w:t>
      </w:r>
    </w:p>
    <w:p w:rsidR="00000000" w:rsidDel="00000000" w:rsidP="00000000" w:rsidRDefault="00000000" w:rsidRPr="00000000" w14:paraId="00000009">
      <w:pPr>
        <w:rPr>
          <w:b w:val="1"/>
        </w:rPr>
      </w:pPr>
      <w:r w:rsidDel="00000000" w:rsidR="00000000" w:rsidRPr="00000000">
        <w:rPr>
          <w:b w:val="1"/>
          <w:rtl w:val="0"/>
        </w:rPr>
        <w:t xml:space="preserve">Professora: ______________________________________________________________</w:t>
      </w:r>
    </w:p>
    <w:p w:rsidR="00000000" w:rsidDel="00000000" w:rsidP="00000000" w:rsidRDefault="00000000" w:rsidRPr="00000000" w14:paraId="0000000A">
      <w:pPr>
        <w:rPr>
          <w:b w:val="1"/>
        </w:rPr>
      </w:pPr>
      <w:r w:rsidDel="00000000" w:rsidR="00000000" w:rsidRPr="00000000">
        <w:rPr>
          <w:b w:val="1"/>
          <w:rtl w:val="0"/>
        </w:rPr>
        <w:t xml:space="preserve">Escola:__________________________________________________________________</w:t>
      </w:r>
    </w:p>
    <w:p w:rsidR="00000000" w:rsidDel="00000000" w:rsidP="00000000" w:rsidRDefault="00000000" w:rsidRPr="00000000" w14:paraId="0000000B">
      <w:pPr>
        <w:rPr>
          <w:b w:val="1"/>
        </w:rPr>
      </w:pPr>
      <w:r w:rsidDel="00000000" w:rsidR="00000000" w:rsidRPr="00000000">
        <w:rPr>
          <w:rtl w:val="0"/>
        </w:rPr>
      </w:r>
    </w:p>
    <w:p w:rsidR="00000000" w:rsidDel="00000000" w:rsidP="00000000" w:rsidRDefault="00000000" w:rsidRPr="00000000" w14:paraId="0000000C">
      <w:pPr>
        <w:numPr>
          <w:ilvl w:val="0"/>
          <w:numId w:val="4"/>
        </w:numPr>
        <w:ind w:left="720" w:hanging="360"/>
        <w:rPr>
          <w:b w:val="1"/>
          <w:sz w:val="24"/>
          <w:szCs w:val="24"/>
          <w:u w:val="none"/>
        </w:rPr>
      </w:pPr>
      <w:r w:rsidDel="00000000" w:rsidR="00000000" w:rsidRPr="00000000">
        <w:rPr>
          <w:b w:val="1"/>
          <w:sz w:val="24"/>
          <w:szCs w:val="24"/>
          <w:rtl w:val="0"/>
        </w:rPr>
        <w:t xml:space="preserve">Campos de experiências:</w:t>
      </w:r>
    </w:p>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tabs>
          <w:tab w:val="left" w:leader="none" w:pos="426"/>
        </w:tabs>
        <w:ind w:left="0" w:firstLine="0"/>
        <w:rPr/>
      </w:pPr>
      <w:r w:rsidDel="00000000" w:rsidR="00000000" w:rsidRPr="00000000">
        <w:rPr>
          <w:rtl w:val="0"/>
        </w:rPr>
        <w:t xml:space="preserve">( x )  O eu, o outro e o nós</w:t>
      </w:r>
    </w:p>
    <w:p w:rsidR="00000000" w:rsidDel="00000000" w:rsidP="00000000" w:rsidRDefault="00000000" w:rsidRPr="00000000" w14:paraId="0000000F">
      <w:pPr>
        <w:tabs>
          <w:tab w:val="left" w:leader="none" w:pos="426"/>
        </w:tabs>
        <w:ind w:left="0" w:firstLine="0"/>
        <w:rPr/>
      </w:pPr>
      <w:r w:rsidDel="00000000" w:rsidR="00000000" w:rsidRPr="00000000">
        <w:rPr>
          <w:rtl w:val="0"/>
        </w:rPr>
        <w:t xml:space="preserve">(x  ) Corpo ,gestos e movimentos</w:t>
      </w:r>
    </w:p>
    <w:p w:rsidR="00000000" w:rsidDel="00000000" w:rsidP="00000000" w:rsidRDefault="00000000" w:rsidRPr="00000000" w14:paraId="00000010">
      <w:pPr>
        <w:tabs>
          <w:tab w:val="left" w:leader="none" w:pos="426"/>
        </w:tabs>
        <w:ind w:left="0" w:firstLine="0"/>
        <w:rPr/>
      </w:pPr>
      <w:r w:rsidDel="00000000" w:rsidR="00000000" w:rsidRPr="00000000">
        <w:rPr>
          <w:rtl w:val="0"/>
        </w:rPr>
        <w:t xml:space="preserve">( x ) Traços ,sons  ,cores e formas</w:t>
      </w:r>
    </w:p>
    <w:p w:rsidR="00000000" w:rsidDel="00000000" w:rsidP="00000000" w:rsidRDefault="00000000" w:rsidRPr="00000000" w14:paraId="00000011">
      <w:pPr>
        <w:tabs>
          <w:tab w:val="left" w:leader="none" w:pos="426"/>
        </w:tabs>
        <w:ind w:left="0" w:firstLine="0"/>
        <w:rPr/>
      </w:pPr>
      <w:r w:rsidDel="00000000" w:rsidR="00000000" w:rsidRPr="00000000">
        <w:rPr>
          <w:rtl w:val="0"/>
        </w:rPr>
        <w:t xml:space="preserve">(x )  Escuta, fala, pensamento e imaginação</w:t>
      </w:r>
    </w:p>
    <w:p w:rsidR="00000000" w:rsidDel="00000000" w:rsidP="00000000" w:rsidRDefault="00000000" w:rsidRPr="00000000" w14:paraId="00000012">
      <w:pPr>
        <w:tabs>
          <w:tab w:val="left" w:leader="none" w:pos="426"/>
        </w:tabs>
        <w:ind w:left="0" w:firstLine="0"/>
        <w:rPr>
          <w:b w:val="1"/>
          <w:sz w:val="24"/>
          <w:szCs w:val="24"/>
        </w:rPr>
      </w:pPr>
      <w:r w:rsidDel="00000000" w:rsidR="00000000" w:rsidRPr="00000000">
        <w:rPr>
          <w:rtl w:val="0"/>
        </w:rPr>
        <w:t xml:space="preserve">(X ) Espaço , tempo, quantidades relações e transformações</w:t>
      </w:r>
      <w:r w:rsidDel="00000000" w:rsidR="00000000" w:rsidRPr="00000000">
        <w:rPr>
          <w:rtl w:val="0"/>
        </w:rPr>
      </w:r>
    </w:p>
    <w:p w:rsidR="00000000" w:rsidDel="00000000" w:rsidP="00000000" w:rsidRDefault="00000000" w:rsidRPr="00000000" w14:paraId="00000013">
      <w:pPr>
        <w:ind w:left="0" w:firstLine="0"/>
        <w:rPr>
          <w:b w:val="1"/>
          <w:sz w:val="24"/>
          <w:szCs w:val="24"/>
        </w:rPr>
      </w:pPr>
      <w:r w:rsidDel="00000000" w:rsidR="00000000" w:rsidRPr="00000000">
        <w:rPr>
          <w:rtl w:val="0"/>
        </w:rPr>
      </w:r>
    </w:p>
    <w:p w:rsidR="00000000" w:rsidDel="00000000" w:rsidP="00000000" w:rsidRDefault="00000000" w:rsidRPr="00000000" w14:paraId="00000014">
      <w:pPr>
        <w:numPr>
          <w:ilvl w:val="0"/>
          <w:numId w:val="4"/>
        </w:numPr>
        <w:ind w:left="720" w:hanging="360"/>
        <w:rPr>
          <w:b w:val="1"/>
          <w:sz w:val="24"/>
          <w:szCs w:val="24"/>
          <w:u w:val="none"/>
        </w:rPr>
      </w:pPr>
      <w:r w:rsidDel="00000000" w:rsidR="00000000" w:rsidRPr="00000000">
        <w:rPr>
          <w:b w:val="1"/>
          <w:sz w:val="24"/>
          <w:szCs w:val="24"/>
          <w:rtl w:val="0"/>
        </w:rPr>
        <w:t xml:space="preserve">Objetivos de aprendizagem:</w:t>
      </w:r>
    </w:p>
    <w:p w:rsidR="00000000" w:rsidDel="00000000" w:rsidP="00000000" w:rsidRDefault="00000000" w:rsidRPr="00000000" w14:paraId="00000015">
      <w:pPr>
        <w:ind w:left="0" w:firstLine="0"/>
        <w:rPr>
          <w:b w:val="1"/>
          <w:sz w:val="24"/>
          <w:szCs w:val="24"/>
        </w:rPr>
      </w:pPr>
      <w:r w:rsidDel="00000000" w:rsidR="00000000" w:rsidRPr="00000000">
        <w:rPr>
          <w:rtl w:val="0"/>
        </w:rPr>
      </w:r>
    </w:p>
    <w:p w:rsidR="00000000" w:rsidDel="00000000" w:rsidP="00000000" w:rsidRDefault="00000000" w:rsidRPr="00000000" w14:paraId="00000016">
      <w:pPr>
        <w:tabs>
          <w:tab w:val="left" w:leader="none" w:pos="426"/>
        </w:tabs>
        <w:ind w:left="0" w:firstLine="0"/>
        <w:rPr/>
      </w:pPr>
      <w:r w:rsidDel="00000000" w:rsidR="00000000" w:rsidRPr="00000000">
        <w:rPr>
          <w:rtl w:val="0"/>
        </w:rPr>
        <w:t xml:space="preserve">(EI03EO04)Comunicar suas ideias e sentimentos a pessoas e grupos diversos.</w:t>
      </w:r>
    </w:p>
    <w:p w:rsidR="00000000" w:rsidDel="00000000" w:rsidP="00000000" w:rsidRDefault="00000000" w:rsidRPr="00000000" w14:paraId="00000017">
      <w:pPr>
        <w:tabs>
          <w:tab w:val="left" w:leader="none" w:pos="426"/>
        </w:tabs>
        <w:rPr/>
      </w:pPr>
      <w:r w:rsidDel="00000000" w:rsidR="00000000" w:rsidRPr="00000000">
        <w:rPr>
          <w:rtl w:val="0"/>
        </w:rPr>
      </w:r>
    </w:p>
    <w:p w:rsidR="00000000" w:rsidDel="00000000" w:rsidP="00000000" w:rsidRDefault="00000000" w:rsidRPr="00000000" w14:paraId="00000018">
      <w:pPr>
        <w:tabs>
          <w:tab w:val="left" w:leader="none" w:pos="426"/>
        </w:tabs>
        <w:ind w:left="0" w:firstLine="0"/>
        <w:rPr/>
      </w:pPr>
      <w:r w:rsidDel="00000000" w:rsidR="00000000" w:rsidRPr="00000000">
        <w:rPr>
          <w:rtl w:val="0"/>
        </w:rPr>
        <w:t xml:space="preserve">(EI03EO05) Demonstrar valorização das características de seu corpo e respeitar as características dos outros (crianças e adultos) com os quais convive.</w:t>
      </w:r>
    </w:p>
    <w:p w:rsidR="00000000" w:rsidDel="00000000" w:rsidP="00000000" w:rsidRDefault="00000000" w:rsidRPr="00000000" w14:paraId="00000019">
      <w:pPr>
        <w:tabs>
          <w:tab w:val="left" w:leader="none" w:pos="426"/>
        </w:tabs>
        <w:ind w:left="0" w:firstLine="0"/>
        <w:rPr/>
      </w:pPr>
      <w:r w:rsidDel="00000000" w:rsidR="00000000" w:rsidRPr="00000000">
        <w:rPr>
          <w:rtl w:val="0"/>
        </w:rPr>
      </w:r>
    </w:p>
    <w:p w:rsidR="00000000" w:rsidDel="00000000" w:rsidP="00000000" w:rsidRDefault="00000000" w:rsidRPr="00000000" w14:paraId="0000001A">
      <w:pPr>
        <w:tabs>
          <w:tab w:val="left" w:leader="none" w:pos="426"/>
        </w:tabs>
        <w:rPr/>
      </w:pPr>
      <w:r w:rsidDel="00000000" w:rsidR="00000000" w:rsidRPr="00000000">
        <w:rPr>
          <w:rtl w:val="0"/>
        </w:rPr>
        <w:t xml:space="preserve">(EI03EF05) Recontar histórias ouvidas para produção de reconto escrito, tendo o professor como escriba.</w:t>
      </w:r>
    </w:p>
    <w:p w:rsidR="00000000" w:rsidDel="00000000" w:rsidP="00000000" w:rsidRDefault="00000000" w:rsidRPr="00000000" w14:paraId="0000001B">
      <w:pPr>
        <w:tabs>
          <w:tab w:val="left" w:leader="none" w:pos="426"/>
        </w:tabs>
        <w:rPr/>
      </w:pPr>
      <w:r w:rsidDel="00000000" w:rsidR="00000000" w:rsidRPr="00000000">
        <w:rPr>
          <w:rtl w:val="0"/>
        </w:rPr>
      </w:r>
    </w:p>
    <w:p w:rsidR="00000000" w:rsidDel="00000000" w:rsidP="00000000" w:rsidRDefault="00000000" w:rsidRPr="00000000" w14:paraId="0000001C">
      <w:pPr>
        <w:tabs>
          <w:tab w:val="left" w:leader="none" w:pos="426"/>
        </w:tabs>
        <w:rPr/>
      </w:pPr>
      <w:r w:rsidDel="00000000" w:rsidR="00000000" w:rsidRPr="00000000">
        <w:rPr>
          <w:rtl w:val="0"/>
        </w:rPr>
        <w:t xml:space="preserve">(EI03TS02) Expressar-se livremente por meio de desenho, pintura, colagem, dobradura e escultura, criando produções bidimensionais e tridimensionais.</w:t>
      </w:r>
    </w:p>
    <w:p w:rsidR="00000000" w:rsidDel="00000000" w:rsidP="00000000" w:rsidRDefault="00000000" w:rsidRPr="00000000" w14:paraId="0000001D">
      <w:pPr>
        <w:tabs>
          <w:tab w:val="left" w:leader="none" w:pos="426"/>
        </w:tabs>
        <w:rPr/>
      </w:pPr>
      <w:r w:rsidDel="00000000" w:rsidR="00000000" w:rsidRPr="00000000">
        <w:rPr>
          <w:rtl w:val="0"/>
        </w:rPr>
      </w:r>
    </w:p>
    <w:p w:rsidR="00000000" w:rsidDel="00000000" w:rsidP="00000000" w:rsidRDefault="00000000" w:rsidRPr="00000000" w14:paraId="0000001E">
      <w:pPr>
        <w:tabs>
          <w:tab w:val="left" w:leader="none" w:pos="426"/>
        </w:tabs>
        <w:ind w:left="0" w:firstLine="0"/>
        <w:rPr/>
      </w:pPr>
      <w:r w:rsidDel="00000000" w:rsidR="00000000" w:rsidRPr="00000000">
        <w:rPr>
          <w:rtl w:val="0"/>
        </w:rPr>
        <w:t xml:space="preserve">(EI03EO04)Comunicar suas ideias e sentimentos a pessoas e grupos diversos.</w:t>
      </w:r>
    </w:p>
    <w:p w:rsidR="00000000" w:rsidDel="00000000" w:rsidP="00000000" w:rsidRDefault="00000000" w:rsidRPr="00000000" w14:paraId="0000001F">
      <w:pPr>
        <w:tabs>
          <w:tab w:val="left" w:leader="none" w:pos="426"/>
        </w:tabs>
        <w:rPr/>
      </w:pPr>
      <w:r w:rsidDel="00000000" w:rsidR="00000000" w:rsidRPr="00000000">
        <w:rPr>
          <w:rtl w:val="0"/>
        </w:rPr>
      </w:r>
    </w:p>
    <w:p w:rsidR="00000000" w:rsidDel="00000000" w:rsidP="00000000" w:rsidRDefault="00000000" w:rsidRPr="00000000" w14:paraId="00000020">
      <w:pPr>
        <w:tabs>
          <w:tab w:val="left" w:leader="none" w:pos="426"/>
        </w:tabs>
        <w:ind w:left="0" w:firstLine="0"/>
        <w:rPr/>
      </w:pPr>
      <w:r w:rsidDel="00000000" w:rsidR="00000000" w:rsidRPr="00000000">
        <w:rPr>
          <w:rtl w:val="0"/>
        </w:rPr>
        <w:t xml:space="preserve">(EI03EF01) Expressar ideias, desejos e sentimentos sobre suas vivências, por meio da linguagem oral e escrita (escrita espontânea), de fotos, desenhos e outras formas de expressão.</w:t>
      </w:r>
    </w:p>
    <w:p w:rsidR="00000000" w:rsidDel="00000000" w:rsidP="00000000" w:rsidRDefault="00000000" w:rsidRPr="00000000" w14:paraId="00000021">
      <w:pPr>
        <w:tabs>
          <w:tab w:val="left" w:leader="none" w:pos="426"/>
        </w:tabs>
        <w:rPr/>
      </w:pPr>
      <w:r w:rsidDel="00000000" w:rsidR="00000000" w:rsidRPr="00000000">
        <w:rPr>
          <w:rtl w:val="0"/>
        </w:rPr>
      </w:r>
    </w:p>
    <w:p w:rsidR="00000000" w:rsidDel="00000000" w:rsidP="00000000" w:rsidRDefault="00000000" w:rsidRPr="00000000" w14:paraId="00000022">
      <w:pPr>
        <w:tabs>
          <w:tab w:val="left" w:leader="none" w:pos="426"/>
        </w:tabs>
        <w:spacing w:line="360" w:lineRule="auto"/>
        <w:ind w:left="108" w:firstLine="0"/>
        <w:rPr>
          <w:sz w:val="20"/>
          <w:szCs w:val="20"/>
        </w:rPr>
      </w:pPr>
      <w:r w:rsidDel="00000000" w:rsidR="00000000" w:rsidRPr="00000000">
        <w:rPr>
          <w:sz w:val="20"/>
          <w:szCs w:val="20"/>
          <w:rtl w:val="0"/>
        </w:rPr>
        <w:t xml:space="preserve">(EI03TS03) Reconhecer as qualidades do som (intensidade, duração, altura e timbre), utilizando-as em suas produções sonoras e ao ouvir músicas e sons.</w:t>
      </w:r>
    </w:p>
    <w:p w:rsidR="00000000" w:rsidDel="00000000" w:rsidP="00000000" w:rsidRDefault="00000000" w:rsidRPr="00000000" w14:paraId="00000023">
      <w:pPr>
        <w:tabs>
          <w:tab w:val="left" w:leader="none" w:pos="426"/>
        </w:tabs>
        <w:ind w:left="720" w:firstLine="0"/>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(EI03CG03) Criar movimentos, gestos, olhares e mímicas em brincadeiras, jogos e atividades artísticas como dança, teatro e música.</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numPr>
          <w:ilvl w:val="0"/>
          <w:numId w:val="4"/>
        </w:numPr>
        <w:ind w:left="720" w:hanging="360"/>
        <w:rPr>
          <w:b w:val="1"/>
        </w:rPr>
      </w:pPr>
      <w:r w:rsidDel="00000000" w:rsidR="00000000" w:rsidRPr="00000000">
        <w:rPr>
          <w:b w:val="1"/>
          <w:rtl w:val="0"/>
        </w:rPr>
        <w:t xml:space="preserve">Atividades por dia da semana</w:t>
      </w:r>
    </w:p>
    <w:p w:rsidR="00000000" w:rsidDel="00000000" w:rsidP="00000000" w:rsidRDefault="00000000" w:rsidRPr="00000000" w14:paraId="00000027">
      <w:pPr>
        <w:rPr>
          <w:b w:val="1"/>
        </w:rPr>
      </w:pPr>
      <w:r w:rsidDel="00000000" w:rsidR="00000000" w:rsidRPr="00000000">
        <w:rPr>
          <w:rtl w:val="0"/>
        </w:rPr>
      </w:r>
    </w:p>
    <w:p w:rsidR="00000000" w:rsidDel="00000000" w:rsidP="00000000" w:rsidRDefault="00000000" w:rsidRPr="00000000" w14:paraId="00000028">
      <w:pPr>
        <w:pStyle w:val="Heading2"/>
        <w:rPr>
          <w:b w:val="1"/>
        </w:rPr>
      </w:pPr>
      <w:bookmarkStart w:colFirst="0" w:colLast="0" w:name="_s6xpz3k0qf7q" w:id="0"/>
      <w:bookmarkEnd w:id="0"/>
      <w:r w:rsidDel="00000000" w:rsidR="00000000" w:rsidRPr="00000000">
        <w:rPr>
          <w:b w:val="1"/>
          <w:rtl w:val="0"/>
        </w:rPr>
        <w:t xml:space="preserve">Segunda-feira </w:t>
      </w:r>
    </w:p>
    <w:p w:rsidR="00000000" w:rsidDel="00000000" w:rsidP="00000000" w:rsidRDefault="00000000" w:rsidRPr="00000000" w14:paraId="00000029">
      <w:pPr>
        <w:rPr>
          <w:b w:val="1"/>
        </w:rPr>
      </w:pPr>
      <w:r w:rsidDel="00000000" w:rsidR="00000000" w:rsidRPr="00000000">
        <w:rPr>
          <w:rtl w:val="0"/>
        </w:rPr>
      </w:r>
    </w:p>
    <w:p w:rsidR="00000000" w:rsidDel="00000000" w:rsidP="00000000" w:rsidRDefault="00000000" w:rsidRPr="00000000" w14:paraId="0000002A">
      <w:pPr>
        <w:numPr>
          <w:ilvl w:val="0"/>
          <w:numId w:val="1"/>
        </w:numPr>
        <w:ind w:left="720" w:hanging="360"/>
      </w:pPr>
      <w:r w:rsidDel="00000000" w:rsidR="00000000" w:rsidRPr="00000000">
        <w:rPr>
          <w:b w:val="1"/>
          <w:rtl w:val="0"/>
        </w:rPr>
        <w:t xml:space="preserve">História sobre o corpo humano: </w:t>
      </w:r>
      <w:r w:rsidDel="00000000" w:rsidR="00000000" w:rsidRPr="00000000">
        <w:rPr>
          <w:rtl w:val="0"/>
        </w:rPr>
        <w:t xml:space="preserve">Ouvir, conversar e interpretar por  desenhos a história  MEU CORPO - Ruth Rocha e Anna Flora(</w:t>
      </w:r>
      <w:hyperlink r:id="rId6">
        <w:r w:rsidDel="00000000" w:rsidR="00000000" w:rsidRPr="00000000">
          <w:rPr>
            <w:color w:val="1155cc"/>
            <w:u w:val="single"/>
            <w:rtl w:val="0"/>
          </w:rPr>
          <w:t xml:space="preserve">https://www.jeanpiagetsinop.com.br/upload/mod_arquivos/684/684arq.pdf</w:t>
        </w:r>
      </w:hyperlink>
      <w:r w:rsidDel="00000000" w:rsidR="00000000" w:rsidRPr="00000000">
        <w:rPr>
          <w:rtl w:val="0"/>
        </w:rPr>
        <w:t xml:space="preserve">)</w:t>
      </w:r>
    </w:p>
    <w:p w:rsidR="00000000" w:rsidDel="00000000" w:rsidP="00000000" w:rsidRDefault="00000000" w:rsidRPr="00000000" w14:paraId="0000002B">
      <w:pPr>
        <w:ind w:left="720" w:firstLine="0"/>
        <w:rPr/>
      </w:pPr>
      <w:r w:rsidDel="00000000" w:rsidR="00000000" w:rsidRPr="00000000">
        <w:rPr>
          <w:rtl w:val="0"/>
        </w:rPr>
      </w:r>
    </w:p>
    <w:p w:rsidR="00000000" w:rsidDel="00000000" w:rsidP="00000000" w:rsidRDefault="00000000" w:rsidRPr="00000000" w14:paraId="0000002C">
      <w:pPr>
        <w:numPr>
          <w:ilvl w:val="0"/>
          <w:numId w:val="1"/>
        </w:numPr>
        <w:ind w:left="720" w:hanging="360"/>
      </w:pPr>
      <w:r w:rsidDel="00000000" w:rsidR="00000000" w:rsidRPr="00000000">
        <w:rPr>
          <w:b w:val="1"/>
          <w:rtl w:val="0"/>
        </w:rPr>
        <w:t xml:space="preserve">Meu corpo:</w:t>
      </w:r>
      <w:r w:rsidDel="00000000" w:rsidR="00000000" w:rsidRPr="00000000">
        <w:rPr>
          <w:rtl w:val="0"/>
        </w:rPr>
        <w:t xml:space="preserve"> Construir um boneco de papel amassado </w:t>
      </w:r>
      <w:r w:rsidDel="00000000" w:rsidR="00000000" w:rsidRPr="00000000">
        <w:rPr/>
        <w:drawing>
          <wp:inline distB="114300" distT="114300" distL="114300" distR="114300">
            <wp:extent cx="431829" cy="461106"/>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31829" cy="461106"/>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Style w:val="Heading2"/>
        <w:rPr>
          <w:b w:val="1"/>
        </w:rPr>
      </w:pPr>
      <w:bookmarkStart w:colFirst="0" w:colLast="0" w:name="_az6fi41l68ql" w:id="1"/>
      <w:bookmarkEnd w:id="1"/>
      <w:r w:rsidDel="00000000" w:rsidR="00000000" w:rsidRPr="00000000">
        <w:rPr>
          <w:b w:val="1"/>
          <w:rtl w:val="0"/>
        </w:rPr>
        <w:t xml:space="preserve">Terça-feira </w:t>
      </w:r>
      <w:r w:rsidDel="00000000" w:rsidR="00000000" w:rsidRPr="00000000">
        <w:rPr>
          <w:rtl w:val="0"/>
        </w:rPr>
      </w:r>
    </w:p>
    <w:p w:rsidR="00000000" w:rsidDel="00000000" w:rsidP="00000000" w:rsidRDefault="00000000" w:rsidRPr="00000000" w14:paraId="0000002F">
      <w:pPr>
        <w:rPr>
          <w:b w:val="1"/>
        </w:rPr>
      </w:pPr>
      <w:r w:rsidDel="00000000" w:rsidR="00000000" w:rsidRPr="00000000">
        <w:rPr>
          <w:rtl w:val="0"/>
        </w:rPr>
      </w:r>
    </w:p>
    <w:p w:rsidR="00000000" w:rsidDel="00000000" w:rsidP="00000000" w:rsidRDefault="00000000" w:rsidRPr="00000000" w14:paraId="00000030">
      <w:pPr>
        <w:numPr>
          <w:ilvl w:val="0"/>
          <w:numId w:val="3"/>
        </w:numPr>
        <w:ind w:left="720" w:hanging="360"/>
      </w:pPr>
      <w:r w:rsidDel="00000000" w:rsidR="00000000" w:rsidRPr="00000000">
        <w:rPr>
          <w:b w:val="1"/>
          <w:rtl w:val="0"/>
        </w:rPr>
        <w:t xml:space="preserve">Meu corpo por dentro:</w:t>
      </w:r>
      <w:r w:rsidDel="00000000" w:rsidR="00000000" w:rsidRPr="00000000">
        <w:rPr>
          <w:rtl w:val="0"/>
        </w:rPr>
        <w:t xml:space="preserve"> Levar um foto de raio X de diferentes partes do corpo e explicar que os seres humanos são formados por ossos.</w:t>
      </w:r>
    </w:p>
    <w:p w:rsidR="00000000" w:rsidDel="00000000" w:rsidP="00000000" w:rsidRDefault="00000000" w:rsidRPr="00000000" w14:paraId="00000031">
      <w:pPr>
        <w:ind w:left="720" w:firstLine="0"/>
        <w:rPr/>
      </w:pPr>
      <w:r w:rsidDel="00000000" w:rsidR="00000000" w:rsidRPr="00000000">
        <w:rPr>
          <w:rtl w:val="0"/>
        </w:rPr>
      </w:r>
    </w:p>
    <w:p w:rsidR="00000000" w:rsidDel="00000000" w:rsidP="00000000" w:rsidRDefault="00000000" w:rsidRPr="00000000" w14:paraId="00000032">
      <w:pPr>
        <w:numPr>
          <w:ilvl w:val="0"/>
          <w:numId w:val="3"/>
        </w:numPr>
        <w:ind w:left="720" w:hanging="360"/>
      </w:pPr>
      <w:r w:rsidDel="00000000" w:rsidR="00000000" w:rsidRPr="00000000">
        <w:rPr>
          <w:b w:val="1"/>
          <w:rtl w:val="0"/>
        </w:rPr>
        <w:t xml:space="preserve">Caixa raio X: </w:t>
      </w:r>
      <w:r w:rsidDel="00000000" w:rsidR="00000000" w:rsidRPr="00000000">
        <w:rPr>
          <w:rtl w:val="0"/>
        </w:rPr>
        <w:t xml:space="preserve">Levar a caixa do rio X(uma caixa com a foto o esqueleto para o lado de fora) para as crianças explorarem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numPr>
          <w:ilvl w:val="0"/>
          <w:numId w:val="5"/>
        </w:numPr>
        <w:ind w:left="720" w:hanging="360"/>
      </w:pPr>
      <w:r w:rsidDel="00000000" w:rsidR="00000000" w:rsidRPr="00000000">
        <w:rPr>
          <w:b w:val="1"/>
          <w:rtl w:val="0"/>
        </w:rPr>
        <w:t xml:space="preserve">Dança do esqueleto: </w:t>
      </w:r>
      <w:r w:rsidDel="00000000" w:rsidR="00000000" w:rsidRPr="00000000">
        <w:rPr>
          <w:rtl w:val="0"/>
        </w:rPr>
        <w:t xml:space="preserve">Falar com  as crianças sobre os ossos do corpo humano e como eles se movem. Coloque música e faça com que as crianças dançam enquanto imitam os movimentos dos ossos.</w:t>
      </w:r>
    </w:p>
    <w:p w:rsidR="00000000" w:rsidDel="00000000" w:rsidP="00000000" w:rsidRDefault="00000000" w:rsidRPr="00000000" w14:paraId="00000035">
      <w:pPr>
        <w:ind w:left="720" w:firstLine="0"/>
        <w:rPr/>
      </w:pPr>
      <w:r w:rsidDel="00000000" w:rsidR="00000000" w:rsidRPr="00000000">
        <w:rPr>
          <w:rtl w:val="0"/>
        </w:rPr>
      </w:r>
    </w:p>
    <w:p w:rsidR="00000000" w:rsidDel="00000000" w:rsidP="00000000" w:rsidRDefault="00000000" w:rsidRPr="00000000" w14:paraId="00000036">
      <w:pPr>
        <w:numPr>
          <w:ilvl w:val="0"/>
          <w:numId w:val="5"/>
        </w:numPr>
        <w:ind w:left="720" w:hanging="360"/>
      </w:pPr>
      <w:r w:rsidDel="00000000" w:rsidR="00000000" w:rsidRPr="00000000">
        <w:rPr>
          <w:b w:val="1"/>
          <w:rtl w:val="0"/>
        </w:rPr>
        <w:t xml:space="preserve">Mesa diversificada: </w:t>
      </w:r>
      <w:r w:rsidDel="00000000" w:rsidR="00000000" w:rsidRPr="00000000">
        <w:rPr>
          <w:rtl w:val="0"/>
        </w:rPr>
        <w:t xml:space="preserve">Releitura do esqueleto utilizando desenho e colagem de palito ou papel</w:t>
      </w:r>
    </w:p>
    <w:p w:rsidR="00000000" w:rsidDel="00000000" w:rsidP="00000000" w:rsidRDefault="00000000" w:rsidRPr="00000000" w14:paraId="00000037">
      <w:pPr>
        <w:ind w:left="720" w:firstLine="0"/>
        <w:rPr/>
      </w:pPr>
      <w:r w:rsidDel="00000000" w:rsidR="00000000" w:rsidRPr="00000000">
        <w:rPr>
          <w:rtl w:val="0"/>
        </w:rPr>
      </w:r>
    </w:p>
    <w:p w:rsidR="00000000" w:rsidDel="00000000" w:rsidP="00000000" w:rsidRDefault="00000000" w:rsidRPr="00000000" w14:paraId="00000038">
      <w:pPr>
        <w:numPr>
          <w:ilvl w:val="0"/>
          <w:numId w:val="5"/>
        </w:numPr>
        <w:ind w:left="720" w:hanging="360"/>
      </w:pPr>
      <w:r w:rsidDel="00000000" w:rsidR="00000000" w:rsidRPr="00000000">
        <w:rPr/>
        <w:drawing>
          <wp:inline distB="114300" distT="114300" distL="114300" distR="114300">
            <wp:extent cx="549924" cy="733232"/>
            <wp:effectExtent b="0" l="0" r="0" t="0"/>
            <wp:docPr id="4"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49924" cy="733232"/>
                    </a:xfrm>
                    <a:prstGeom prst="rect"/>
                    <a:ln/>
                  </pic:spPr>
                </pic:pic>
              </a:graphicData>
            </a:graphic>
          </wp:inline>
        </w:drawing>
      </w:r>
      <w:r w:rsidDel="00000000" w:rsidR="00000000" w:rsidRPr="00000000">
        <w:rPr/>
        <w:drawing>
          <wp:inline distB="114300" distT="114300" distL="114300" distR="114300">
            <wp:extent cx="710940" cy="961861"/>
            <wp:effectExtent b="0" l="0" r="0" t="0"/>
            <wp:docPr id="1"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710940" cy="961861"/>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423863" cy="562714"/>
            <wp:effectExtent b="0" l="0" r="0" t="0"/>
            <wp:docPr id="5"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423863" cy="562714"/>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Style w:val="Heading2"/>
        <w:rPr>
          <w:b w:val="1"/>
        </w:rPr>
      </w:pPr>
      <w:bookmarkStart w:colFirst="0" w:colLast="0" w:name="_62hd22c66dws" w:id="2"/>
      <w:bookmarkEnd w:id="2"/>
      <w:r w:rsidDel="00000000" w:rsidR="00000000" w:rsidRPr="00000000">
        <w:rPr>
          <w:b w:val="1"/>
          <w:rtl w:val="0"/>
        </w:rPr>
        <w:t xml:space="preserve">Quarta-feira </w:t>
      </w:r>
    </w:p>
    <w:p w:rsidR="00000000" w:rsidDel="00000000" w:rsidP="00000000" w:rsidRDefault="00000000" w:rsidRPr="00000000" w14:paraId="0000003B">
      <w:pPr>
        <w:rPr>
          <w:b w:val="1"/>
        </w:rPr>
      </w:pPr>
      <w:r w:rsidDel="00000000" w:rsidR="00000000" w:rsidRPr="00000000">
        <w:rPr>
          <w:rtl w:val="0"/>
        </w:rPr>
      </w:r>
    </w:p>
    <w:p w:rsidR="00000000" w:rsidDel="00000000" w:rsidP="00000000" w:rsidRDefault="00000000" w:rsidRPr="00000000" w14:paraId="0000003C">
      <w:pPr>
        <w:numPr>
          <w:ilvl w:val="0"/>
          <w:numId w:val="6"/>
        </w:numPr>
        <w:ind w:left="720" w:hanging="360"/>
      </w:pPr>
      <w:r w:rsidDel="00000000" w:rsidR="00000000" w:rsidRPr="00000000">
        <w:rPr>
          <w:b w:val="1"/>
          <w:rtl w:val="0"/>
        </w:rPr>
        <w:t xml:space="preserve">Descobrindo o gosto dos alimentos: </w:t>
      </w:r>
      <w:r w:rsidDel="00000000" w:rsidR="00000000" w:rsidRPr="00000000">
        <w:rPr>
          <w:rtl w:val="0"/>
        </w:rPr>
        <w:t xml:space="preserve">As crianças irão diferenciar os gostos utilizando uma venda</w:t>
      </w:r>
    </w:p>
    <w:p w:rsidR="00000000" w:rsidDel="00000000" w:rsidP="00000000" w:rsidRDefault="00000000" w:rsidRPr="00000000" w14:paraId="0000003D">
      <w:pPr>
        <w:ind w:left="720" w:firstLine="0"/>
        <w:rPr/>
      </w:pPr>
      <w:r w:rsidDel="00000000" w:rsidR="00000000" w:rsidRPr="00000000">
        <w:rPr>
          <w:rtl w:val="0"/>
        </w:rPr>
      </w:r>
    </w:p>
    <w:p w:rsidR="00000000" w:rsidDel="00000000" w:rsidP="00000000" w:rsidRDefault="00000000" w:rsidRPr="00000000" w14:paraId="0000003E">
      <w:pPr>
        <w:numPr>
          <w:ilvl w:val="0"/>
          <w:numId w:val="6"/>
        </w:numPr>
        <w:ind w:left="720" w:hanging="360"/>
      </w:pPr>
      <w:r w:rsidDel="00000000" w:rsidR="00000000" w:rsidRPr="00000000">
        <w:rPr>
          <w:b w:val="1"/>
          <w:rtl w:val="0"/>
        </w:rPr>
        <w:t xml:space="preserve">Minha boca produz sons: </w:t>
      </w:r>
      <w:r w:rsidDel="00000000" w:rsidR="00000000" w:rsidRPr="00000000">
        <w:rPr>
          <w:rtl w:val="0"/>
        </w:rPr>
        <w:t xml:space="preserve">Levar imagens das boquinhas falando letras do alfabeto e colocá-las no chão. A professora irá falar pronunciar o som de uma letra e as crianças terão que identificar no chão</w:t>
      </w:r>
    </w:p>
    <w:p w:rsidR="00000000" w:rsidDel="00000000" w:rsidP="00000000" w:rsidRDefault="00000000" w:rsidRPr="00000000" w14:paraId="0000003F">
      <w:pPr>
        <w:ind w:left="720" w:firstLine="0"/>
        <w:rPr/>
      </w:pPr>
      <w:r w:rsidDel="00000000" w:rsidR="00000000" w:rsidRPr="00000000">
        <w:rPr>
          <w:rtl w:val="0"/>
        </w:rPr>
      </w:r>
    </w:p>
    <w:p w:rsidR="00000000" w:rsidDel="00000000" w:rsidP="00000000" w:rsidRDefault="00000000" w:rsidRPr="00000000" w14:paraId="00000040">
      <w:pPr>
        <w:numPr>
          <w:ilvl w:val="0"/>
          <w:numId w:val="6"/>
        </w:numPr>
        <w:ind w:left="720" w:hanging="360"/>
      </w:pPr>
      <w:r w:rsidDel="00000000" w:rsidR="00000000" w:rsidRPr="00000000">
        <w:rPr>
          <w:b w:val="1"/>
          <w:rtl w:val="0"/>
        </w:rPr>
        <w:t xml:space="preserve">Música sobre o sons dos alfabetos: </w:t>
      </w:r>
      <w:r w:rsidDel="00000000" w:rsidR="00000000" w:rsidRPr="00000000">
        <w:rPr>
          <w:rtl w:val="0"/>
        </w:rPr>
        <w:t xml:space="preserve">Ouvir, cantar  e dançar a música Clipe "As Letras Falam"(https://www.youtube.com/watch?v=pBsfpU9zWNI)</w:t>
      </w:r>
    </w:p>
    <w:p w:rsidR="00000000" w:rsidDel="00000000" w:rsidP="00000000" w:rsidRDefault="00000000" w:rsidRPr="00000000" w14:paraId="00000041">
      <w:pPr>
        <w:rPr>
          <w:b w:val="1"/>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pStyle w:val="Heading2"/>
        <w:rPr>
          <w:b w:val="1"/>
        </w:rPr>
      </w:pPr>
      <w:bookmarkStart w:colFirst="0" w:colLast="0" w:name="_2xedvapz9kkm" w:id="3"/>
      <w:bookmarkEnd w:id="3"/>
      <w:r w:rsidDel="00000000" w:rsidR="00000000" w:rsidRPr="00000000">
        <w:rPr>
          <w:b w:val="1"/>
          <w:rtl w:val="0"/>
        </w:rPr>
        <w:t xml:space="preserve">Quinta-feira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b w:val="1"/>
          <w:rtl w:val="0"/>
        </w:rPr>
        <w:t xml:space="preserve">Massagem nas mãos: </w:t>
      </w:r>
      <w:r w:rsidDel="00000000" w:rsidR="00000000" w:rsidRPr="00000000">
        <w:rPr>
          <w:rtl w:val="0"/>
        </w:rPr>
        <w:t xml:space="preserve">Mostrar às crianças como fazer massagem nas mãos, explicar como isso pode ajudar a relaxar e aliviar a tensão muscular. Em seguida, fazer uma roda de massagem, onde cada criança tenha a oportunidade de fazer e receber a massagem nas mãos.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b w:val="1"/>
          <w:rtl w:val="0"/>
        </w:rPr>
        <w:t xml:space="preserve">Teatro de sombras:</w:t>
      </w:r>
      <w:r w:rsidDel="00000000" w:rsidR="00000000" w:rsidRPr="00000000">
        <w:rPr>
          <w:rtl w:val="0"/>
        </w:rPr>
        <w:t xml:space="preserve"> Criar um teatro de sombras com as mãos, mostrando como podemos usar as nossas mãos para fazer diferentes formas e sombras. Incentive as crianças a tentarem fazer as suas próprias formas e imagens.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b w:val="1"/>
          <w:rtl w:val="0"/>
        </w:rPr>
        <w:t xml:space="preserve">Música: </w:t>
      </w:r>
      <w:r w:rsidDel="00000000" w:rsidR="00000000" w:rsidRPr="00000000">
        <w:rPr>
          <w:rtl w:val="0"/>
        </w:rPr>
        <w:t xml:space="preserve">Ouvir, cantar a música cabeça ombro, joelho e pé</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Style w:val="Heading2"/>
        <w:rPr>
          <w:b w:val="1"/>
        </w:rPr>
      </w:pPr>
      <w:bookmarkStart w:colFirst="0" w:colLast="0" w:name="_2la656ih5xzp" w:id="4"/>
      <w:bookmarkEnd w:id="4"/>
      <w:r w:rsidDel="00000000" w:rsidR="00000000" w:rsidRPr="00000000">
        <w:rPr>
          <w:b w:val="1"/>
          <w:rtl w:val="0"/>
        </w:rPr>
        <w:t xml:space="preserve">Sexta-feira </w:t>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numPr>
          <w:ilvl w:val="0"/>
          <w:numId w:val="2"/>
        </w:numPr>
        <w:ind w:left="720" w:hanging="360"/>
      </w:pPr>
      <w:r w:rsidDel="00000000" w:rsidR="00000000" w:rsidRPr="00000000">
        <w:rPr>
          <w:b w:val="1"/>
          <w:rtl w:val="0"/>
        </w:rPr>
        <w:t xml:space="preserve">Jogo de memória do corpo humano: </w:t>
      </w:r>
      <w:r w:rsidDel="00000000" w:rsidR="00000000" w:rsidRPr="00000000">
        <w:rPr>
          <w:rtl w:val="0"/>
        </w:rPr>
        <w:t xml:space="preserve">Faça cartas com imagens de diferentes partes do corpo humano, como coração, pulmão, estômago, cérebro, etc. Peça às crianças para jogarem um jogo de memória em que devem encontrar as correspondências das cartas.</w:t>
      </w:r>
    </w:p>
    <w:p w:rsidR="00000000" w:rsidDel="00000000" w:rsidP="00000000" w:rsidRDefault="00000000" w:rsidRPr="00000000" w14:paraId="00000054">
      <w:pPr>
        <w:ind w:left="720" w:firstLine="0"/>
        <w:rPr/>
      </w:pPr>
      <w:r w:rsidDel="00000000" w:rsidR="00000000" w:rsidRPr="00000000">
        <w:rPr>
          <w:rtl w:val="0"/>
        </w:rPr>
      </w:r>
    </w:p>
    <w:p w:rsidR="00000000" w:rsidDel="00000000" w:rsidP="00000000" w:rsidRDefault="00000000" w:rsidRPr="00000000" w14:paraId="00000055">
      <w:pPr>
        <w:numPr>
          <w:ilvl w:val="0"/>
          <w:numId w:val="2"/>
        </w:numPr>
        <w:ind w:left="720" w:hanging="360"/>
      </w:pPr>
      <w:r w:rsidDel="00000000" w:rsidR="00000000" w:rsidRPr="00000000">
        <w:rPr>
          <w:b w:val="1"/>
          <w:rtl w:val="0"/>
        </w:rPr>
        <w:t xml:space="preserve">Música sobre o corpo humano : </w:t>
      </w:r>
      <w:r w:rsidDel="00000000" w:rsidR="00000000" w:rsidRPr="00000000">
        <w:rPr>
          <w:rtl w:val="0"/>
        </w:rPr>
        <w:t xml:space="preserve">Ouvir, cantar e dançar a música a música: Dancinha do Corpo -A Turma do Seu Lobato(https://www.youtube.com/watch?v=k0j0tk0Br9c)</w:t>
      </w:r>
    </w:p>
    <w:p w:rsidR="00000000" w:rsidDel="00000000" w:rsidP="00000000" w:rsidRDefault="00000000" w:rsidRPr="00000000" w14:paraId="00000056">
      <w:pPr>
        <w:rPr/>
      </w:pPr>
      <w:r w:rsidDel="00000000" w:rsidR="00000000" w:rsidRPr="00000000">
        <w:rPr>
          <w:rtl w:val="0"/>
        </w:rPr>
      </w:r>
    </w:p>
    <w:sectPr>
      <w:headerReference r:id="rId11" w:type="default"/>
      <w:foot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8">
    <w:pPr>
      <w:jc w:val="center"/>
      <w:rPr/>
    </w:pPr>
    <w:r w:rsidDel="00000000" w:rsidR="00000000" w:rsidRPr="00000000">
      <w:rPr/>
      <w:drawing>
        <wp:inline distB="114300" distT="114300" distL="114300" distR="114300">
          <wp:extent cx="3924300" cy="1333500"/>
          <wp:effectExtent b="0" l="0" r="0" t="0"/>
          <wp:docPr id="3"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3924300" cy="1333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3.jpg"/><Relationship Id="rId12" Type="http://schemas.openxmlformats.org/officeDocument/2006/relationships/footer" Target="footer1.xm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hyperlink" Target="https://www.jeanpiagetsinop.com.br/upload/mod_arquivos/684/684arq.pdf" TargetMode="External"/><Relationship Id="rId7" Type="http://schemas.openxmlformats.org/officeDocument/2006/relationships/image" Target="media/image1.jpg"/><Relationship Id="rId8"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